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u w:val="single"/>
        </w:rPr>
      </w:pPr>
      <w:r w:rsidDel="00000000" w:rsidR="00000000" w:rsidRPr="00000000">
        <w:rPr>
          <w:b w:val="1"/>
          <w:sz w:val="24"/>
          <w:szCs w:val="24"/>
          <w:u w:val="single"/>
          <w:rtl w:val="0"/>
        </w:rPr>
        <w:t xml:space="preserve">Y10 Mock revision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20"/>
        <w:gridCol w:w="4320"/>
        <w:gridCol w:w="3120"/>
        <w:tblGridChange w:id="0">
          <w:tblGrid>
            <w:gridCol w:w="1920"/>
            <w:gridCol w:w="4320"/>
            <w:gridCol w:w="3120"/>
          </w:tblGrid>
        </w:tblGridChange>
      </w:tblGrid>
      <w:tr>
        <w:tc>
          <w:tcPr>
            <w:shd w:fill="cccccc"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Subject </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Topics covered in mock papers</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Revision links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English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Paper 1 English Language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Reading fiction texts - writing about language, structure and evaluating texts.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Creative writing telling a story using a range of descriptive writing techniques.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Paper 1 English Literature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Macbeth - analysing a passage and the text as a whole.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6">
              <w:r w:rsidDel="00000000" w:rsidR="00000000" w:rsidRPr="00000000">
                <w:rPr>
                  <w:color w:val="1155cc"/>
                  <w:u w:val="single"/>
                  <w:rtl w:val="0"/>
                </w:rPr>
                <w:t xml:space="preserve">https://www.bbc.co.uk/bitesize/subjects/zr9d7ty</w:t>
              </w:r>
            </w:hyperlink>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7">
              <w:r w:rsidDel="00000000" w:rsidR="00000000" w:rsidRPr="00000000">
                <w:rPr>
                  <w:color w:val="1155cc"/>
                  <w:u w:val="single"/>
                  <w:rtl w:val="0"/>
                </w:rPr>
                <w:t xml:space="preserve">https://www.bbc.co.uk/bitesize/subjects/zckw2hv</w:t>
              </w:r>
            </w:hyperlink>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https://www.sparknotes.com/shakespeare/macbeth/</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GCSE Pod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Seneca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SCENE for creative writing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Setting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Character</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Explain scenario</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Narrow to detail</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Exciting ending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3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Maths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after="240" w:before="240" w:line="240" w:lineRule="auto"/>
              <w:rPr>
                <w:b w:val="1"/>
                <w:u w:val="single"/>
              </w:rPr>
            </w:pPr>
            <w:r w:rsidDel="00000000" w:rsidR="00000000" w:rsidRPr="00000000">
              <w:rPr>
                <w:b w:val="1"/>
                <w:u w:val="single"/>
                <w:rtl w:val="0"/>
              </w:rPr>
              <w:t xml:space="preserve">Paper 2 FOUNDATION (non calc)</w:t>
            </w:r>
          </w:p>
          <w:p w:rsidR="00000000" w:rsidDel="00000000" w:rsidP="00000000" w:rsidRDefault="00000000" w:rsidRPr="00000000" w14:paraId="00000024">
            <w:pPr>
              <w:widowControl w:val="0"/>
              <w:spacing w:after="240" w:before="240" w:line="240" w:lineRule="auto"/>
              <w:rPr/>
            </w:pPr>
            <w:r w:rsidDel="00000000" w:rsidR="00000000" w:rsidRPr="00000000">
              <w:rPr>
                <w:rtl w:val="0"/>
              </w:rPr>
              <w:t xml:space="preserve">Lines and order of symmetry,Multiplying and subtracting fractions,Properties of triangles, quadrilaterals and 3D shapes,Mean, median, rage and interpretation,Conversion graphs - using to interpret,Time series graphs, Conversion between FDP, Understanding roots and powers including negative indices, Solving money problems, Rearranging formula, Equation of straight lines, Drawing quadratic graphs, Double ratio problems, Decimal division, Estimation - rounding, Standard form, Fibonacci sequences, Expanding single and double brackets, Factorising quadratics and solving them, Probability and sample space, decimal addition and problem solving, Reverse percentages, Transformations - enlagement, rotation, translation, Time series graphs and trends / interpretation</w:t>
            </w:r>
          </w:p>
          <w:p w:rsidR="00000000" w:rsidDel="00000000" w:rsidP="00000000" w:rsidRDefault="00000000" w:rsidRPr="00000000" w14:paraId="00000025">
            <w:pPr>
              <w:widowControl w:val="0"/>
              <w:spacing w:after="240" w:before="240" w:line="240" w:lineRule="auto"/>
              <w:rPr>
                <w:b w:val="1"/>
                <w:u w:val="single"/>
              </w:rPr>
            </w:pPr>
            <w:r w:rsidDel="00000000" w:rsidR="00000000" w:rsidRPr="00000000">
              <w:rPr>
                <w:b w:val="1"/>
                <w:u w:val="single"/>
                <w:rtl w:val="0"/>
              </w:rPr>
              <w:t xml:space="preserve">Paper 3 FOUNDATION (calc)</w:t>
            </w:r>
          </w:p>
          <w:p w:rsidR="00000000" w:rsidDel="00000000" w:rsidP="00000000" w:rsidRDefault="00000000" w:rsidRPr="00000000" w14:paraId="00000026">
            <w:pPr>
              <w:widowControl w:val="0"/>
              <w:spacing w:after="240" w:before="240" w:line="240" w:lineRule="auto"/>
              <w:rPr/>
            </w:pPr>
            <w:r w:rsidDel="00000000" w:rsidR="00000000" w:rsidRPr="00000000">
              <w:rPr>
                <w:rtl w:val="0"/>
              </w:rPr>
              <w:t xml:space="preserve">Drawing and interpreting pictograms, BIDMAS,Converting between FDP, Interpreting wordy algebra questions, Outcomes for probability, Ordering decimals, Showing inequalities on a number line, Grouping like terms - simplifying expressions, Solving multi step equations, Wordy money problems,      Percentage increase,Combinations and probability,Triangle and quadrilateral properties, Substitution into a formula, Understand and interpret indices, Find angles in pie charts, Construct the perpendicular bisector of a line, Draw and interpret pie charts, Evaluate graphs, Calculate an estimate of a mean from grouped data, Interior and exterior angles of polygons, Straight line graphs - gradient and y-intercept, Speed distance time calculations, Trigonometry, Estimation and standard form, Scale drawing and estimation, Proportional and inverse proportion graphs, Problem solving involving area and algebra.</w:t>
            </w:r>
          </w:p>
          <w:p w:rsidR="00000000" w:rsidDel="00000000" w:rsidP="00000000" w:rsidRDefault="00000000" w:rsidRPr="00000000" w14:paraId="00000027">
            <w:pPr>
              <w:widowControl w:val="0"/>
              <w:spacing w:after="240" w:before="240" w:line="240" w:lineRule="auto"/>
              <w:rPr>
                <w:b w:val="1"/>
                <w:u w:val="single"/>
              </w:rPr>
            </w:pPr>
            <w:r w:rsidDel="00000000" w:rsidR="00000000" w:rsidRPr="00000000">
              <w:rPr>
                <w:b w:val="1"/>
                <w:u w:val="single"/>
                <w:rtl w:val="0"/>
              </w:rPr>
              <w:t xml:space="preserve">Paper 5 HIGHER (non calc) </w:t>
            </w:r>
          </w:p>
          <w:p w:rsidR="00000000" w:rsidDel="00000000" w:rsidP="00000000" w:rsidRDefault="00000000" w:rsidRPr="00000000" w14:paraId="00000028">
            <w:pPr>
              <w:widowControl w:val="0"/>
              <w:spacing w:after="240" w:before="240" w:line="240" w:lineRule="auto"/>
              <w:rPr/>
            </w:pPr>
            <w:r w:rsidDel="00000000" w:rsidR="00000000" w:rsidRPr="00000000">
              <w:rPr>
                <w:rtl w:val="0"/>
              </w:rPr>
              <w:t xml:space="preserve">Calculate with roots and integer powers, Standard form calculation, Find estimate of calculation using significant figures, Complete table, Calculate probability from table, Calculate density, Proportion problem, Evaluate results obtained, Number problem involving fractions, Calculate with reverse percentages, Complete time series graph, Interpret time series graph, Interpret time series graph, Evaluate assumption, Rearrange formula, Draw rotation, Translate by vector, Describe fully single transformation, Percentage change calculation, Find area of sector of a circle, Trigonometry in right-angled triangles, Trigonometry in right-angled triangles, Identify region on graph that satisfies inequalities, Find interquartile range from cumulative frequency graph, Interpret cumulative frequency graph, Work out next term in sequence, Find nth term in sequence, Ratio and geometry problem, Complete the square on a quadratic equation, Solve quadratic equation, Sketch graph and identify turning point, Find angle using circle theorems, Find angle using circle theorems, Algebraic proof, Algebraic proof</w:t>
            </w:r>
          </w:p>
          <w:p w:rsidR="00000000" w:rsidDel="00000000" w:rsidP="00000000" w:rsidRDefault="00000000" w:rsidRPr="00000000" w14:paraId="00000029">
            <w:pPr>
              <w:widowControl w:val="0"/>
              <w:spacing w:after="240" w:before="240" w:line="240" w:lineRule="auto"/>
              <w:rPr>
                <w:b w:val="1"/>
                <w:u w:val="single"/>
              </w:rPr>
            </w:pPr>
            <w:r w:rsidDel="00000000" w:rsidR="00000000" w:rsidRPr="00000000">
              <w:rPr>
                <w:b w:val="1"/>
                <w:u w:val="single"/>
                <w:rtl w:val="0"/>
              </w:rPr>
              <w:t xml:space="preserve">Paper 6 HIGHER (calc)</w:t>
            </w:r>
          </w:p>
          <w:p w:rsidR="00000000" w:rsidDel="00000000" w:rsidP="00000000" w:rsidRDefault="00000000" w:rsidRPr="00000000" w14:paraId="0000002A">
            <w:pPr>
              <w:widowControl w:val="0"/>
              <w:spacing w:after="240" w:before="240" w:line="240" w:lineRule="auto"/>
              <w:rPr/>
            </w:pPr>
            <w:r w:rsidDel="00000000" w:rsidR="00000000" w:rsidRPr="00000000">
              <w:rPr>
                <w:rtl w:val="0"/>
              </w:rPr>
              <w:t xml:space="preserve">Complete scatter diagram, Calculate ratio and simplify, Misrepresenting data, Calculate estimate of mean speed, Evaluate results, Problem involving standard form, Truncation and inequality symbols, Use scale of a map, Use scale of a map, Express scale of map in the form 1 : n, Ratio problem, Probability calculation, Complete tree diagram, Calculate probability using tree diagram, Interpret velocity-time graph, Interpret velocity-time graph, Work out distance travelled from velocity-time graph, Identify graph showing direct proportion, Identify graph showing inverse proportion, Sketch graph showing direct proportionality, Problems involving angles in polygons, Algebraic area problem, Calculate exact perimeter of a shape, Recurring decimals, Use subscript notation for term-to-term rules, Bounds problem, Find intersections of line and a circle, Sketch trigonometric graph, Interpret trigonometric graph, Calculate area of triangle, Parallel vectors, Vector arithmetic, Simplify algebraic fractions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331.2" w:lineRule="auto"/>
              <w:rPr>
                <w:b w:val="1"/>
              </w:rPr>
            </w:pPr>
            <w:r w:rsidDel="00000000" w:rsidR="00000000" w:rsidRPr="00000000">
              <w:rPr>
                <w:b w:val="1"/>
                <w:rtl w:val="0"/>
              </w:rPr>
              <w:t xml:space="preserve">Paper 1 - Biology</w:t>
            </w:r>
          </w:p>
          <w:p w:rsidR="00000000" w:rsidDel="00000000" w:rsidP="00000000" w:rsidRDefault="00000000" w:rsidRPr="00000000" w14:paraId="0000002E">
            <w:pPr>
              <w:widowControl w:val="0"/>
              <w:spacing w:line="331.2" w:lineRule="auto"/>
              <w:rPr>
                <w:b w:val="1"/>
              </w:rPr>
            </w:pPr>
            <w:r w:rsidDel="00000000" w:rsidR="00000000" w:rsidRPr="00000000">
              <w:rPr>
                <w:b w:val="1"/>
                <w:rtl w:val="0"/>
              </w:rPr>
              <w:t xml:space="preserve">B1</w:t>
              <w:tab/>
              <w:t xml:space="preserve">Cell Structures:</w:t>
            </w:r>
          </w:p>
          <w:p w:rsidR="00000000" w:rsidDel="00000000" w:rsidP="00000000" w:rsidRDefault="00000000" w:rsidRPr="00000000" w14:paraId="0000002F">
            <w:pPr>
              <w:widowControl w:val="0"/>
              <w:spacing w:line="331.2" w:lineRule="auto"/>
              <w:rPr>
                <w:i w:val="1"/>
              </w:rPr>
            </w:pPr>
            <w:r w:rsidDel="00000000" w:rsidR="00000000" w:rsidRPr="00000000">
              <w:rPr>
                <w:rtl w:val="0"/>
              </w:rPr>
              <w:tab/>
              <w:t xml:space="preserve">What happens in cells. </w:t>
            </w:r>
            <w:r w:rsidDel="00000000" w:rsidR="00000000" w:rsidRPr="00000000">
              <w:rPr>
                <w:i w:val="1"/>
                <w:rtl w:val="0"/>
              </w:rPr>
              <w:t xml:space="preserve">Microscopes, Parts of a cell,DNA structure, enzymes</w:t>
            </w:r>
          </w:p>
          <w:p w:rsidR="00000000" w:rsidDel="00000000" w:rsidP="00000000" w:rsidRDefault="00000000" w:rsidRPr="00000000" w14:paraId="00000030">
            <w:pPr>
              <w:widowControl w:val="0"/>
              <w:spacing w:line="331.2" w:lineRule="auto"/>
              <w:rPr>
                <w:i w:val="1"/>
              </w:rPr>
            </w:pPr>
            <w:r w:rsidDel="00000000" w:rsidR="00000000" w:rsidRPr="00000000">
              <w:rPr>
                <w:rtl w:val="0"/>
              </w:rPr>
              <w:tab/>
              <w:t xml:space="preserve">Respiration.  </w:t>
            </w:r>
            <w:r w:rsidDel="00000000" w:rsidR="00000000" w:rsidRPr="00000000">
              <w:rPr>
                <w:i w:val="1"/>
                <w:rtl w:val="0"/>
              </w:rPr>
              <w:t xml:space="preserve">Aerobic and anaerobic respiration, monomers of carbohydrates, proteins and lipids.</w:t>
            </w:r>
          </w:p>
          <w:p w:rsidR="00000000" w:rsidDel="00000000" w:rsidP="00000000" w:rsidRDefault="00000000" w:rsidRPr="00000000" w14:paraId="00000031">
            <w:pPr>
              <w:widowControl w:val="0"/>
              <w:spacing w:line="331.2" w:lineRule="auto"/>
              <w:rPr>
                <w:i w:val="1"/>
              </w:rPr>
            </w:pPr>
            <w:r w:rsidDel="00000000" w:rsidR="00000000" w:rsidRPr="00000000">
              <w:rPr>
                <w:rtl w:val="0"/>
              </w:rPr>
              <w:tab/>
              <w:t xml:space="preserve">Photosynthesis: </w:t>
            </w:r>
            <w:r w:rsidDel="00000000" w:rsidR="00000000" w:rsidRPr="00000000">
              <w:rPr>
                <w:i w:val="1"/>
                <w:rtl w:val="0"/>
              </w:rPr>
              <w:t xml:space="preserve">equation, experiments to test rates, variables that affect rate </w:t>
            </w:r>
          </w:p>
          <w:p w:rsidR="00000000" w:rsidDel="00000000" w:rsidP="00000000" w:rsidRDefault="00000000" w:rsidRPr="00000000" w14:paraId="00000032">
            <w:pPr>
              <w:widowControl w:val="0"/>
              <w:spacing w:line="331.2" w:lineRule="auto"/>
              <w:rPr>
                <w:b w:val="1"/>
              </w:rPr>
            </w:pPr>
            <w:r w:rsidDel="00000000" w:rsidR="00000000" w:rsidRPr="00000000">
              <w:rPr>
                <w:b w:val="1"/>
                <w:rtl w:val="0"/>
              </w:rPr>
              <w:t xml:space="preserve">B2     </w:t>
              <w:tab/>
              <w:t xml:space="preserve">Scaling Up:</w:t>
            </w:r>
          </w:p>
          <w:p w:rsidR="00000000" w:rsidDel="00000000" w:rsidP="00000000" w:rsidRDefault="00000000" w:rsidRPr="00000000" w14:paraId="00000033">
            <w:pPr>
              <w:widowControl w:val="0"/>
              <w:spacing w:line="331.2" w:lineRule="auto"/>
              <w:rPr>
                <w:i w:val="1"/>
              </w:rPr>
            </w:pPr>
            <w:r w:rsidDel="00000000" w:rsidR="00000000" w:rsidRPr="00000000">
              <w:rPr>
                <w:b w:val="1"/>
                <w:rtl w:val="0"/>
              </w:rPr>
              <w:tab/>
            </w:r>
            <w:r w:rsidDel="00000000" w:rsidR="00000000" w:rsidRPr="00000000">
              <w:rPr>
                <w:rtl w:val="0"/>
              </w:rPr>
              <w:t xml:space="preserve">Supplying the cell. </w:t>
            </w:r>
            <w:r w:rsidDel="00000000" w:rsidR="00000000" w:rsidRPr="00000000">
              <w:rPr>
                <w:i w:val="1"/>
                <w:rtl w:val="0"/>
              </w:rPr>
              <w:t xml:space="preserve">diffusion, active transport, osmosis, mitosis, stem cells</w:t>
            </w:r>
          </w:p>
          <w:p w:rsidR="00000000" w:rsidDel="00000000" w:rsidP="00000000" w:rsidRDefault="00000000" w:rsidRPr="00000000" w14:paraId="00000034">
            <w:pPr>
              <w:widowControl w:val="0"/>
              <w:spacing w:line="331.2" w:lineRule="auto"/>
              <w:rPr>
                <w:i w:val="1"/>
              </w:rPr>
            </w:pPr>
            <w:r w:rsidDel="00000000" w:rsidR="00000000" w:rsidRPr="00000000">
              <w:rPr>
                <w:rtl w:val="0"/>
              </w:rPr>
              <w:tab/>
              <w:t xml:space="preserve">The challenge of size </w:t>
            </w:r>
            <w:r w:rsidDel="00000000" w:rsidR="00000000" w:rsidRPr="00000000">
              <w:rPr>
                <w:i w:val="1"/>
                <w:rtl w:val="0"/>
              </w:rPr>
              <w:t xml:space="preserve">exchange surfaces, circulatory system, heart and blood,plant transport including xylem, phloes, transpiration, translocation, potometers.</w:t>
            </w:r>
          </w:p>
          <w:p w:rsidR="00000000" w:rsidDel="00000000" w:rsidP="00000000" w:rsidRDefault="00000000" w:rsidRPr="00000000" w14:paraId="00000035">
            <w:pPr>
              <w:widowControl w:val="0"/>
              <w:spacing w:line="331.2" w:lineRule="auto"/>
              <w:rPr>
                <w:b w:val="1"/>
                <w:i w:val="1"/>
              </w:rPr>
            </w:pPr>
            <w:r w:rsidDel="00000000" w:rsidR="00000000" w:rsidRPr="00000000">
              <w:rPr>
                <w:b w:val="1"/>
                <w:i w:val="1"/>
                <w:rtl w:val="0"/>
              </w:rPr>
              <w:t xml:space="preserve">B3  </w:t>
              <w:tab/>
              <w:t xml:space="preserve">Organism level systems:</w:t>
            </w:r>
          </w:p>
          <w:p w:rsidR="00000000" w:rsidDel="00000000" w:rsidP="00000000" w:rsidRDefault="00000000" w:rsidRPr="00000000" w14:paraId="00000036">
            <w:pPr>
              <w:widowControl w:val="0"/>
              <w:spacing w:line="331.2" w:lineRule="auto"/>
              <w:rPr>
                <w:i w:val="1"/>
              </w:rPr>
            </w:pPr>
            <w:r w:rsidDel="00000000" w:rsidR="00000000" w:rsidRPr="00000000">
              <w:rPr>
                <w:b w:val="1"/>
                <w:rtl w:val="0"/>
              </w:rPr>
              <w:tab/>
            </w:r>
            <w:r w:rsidDel="00000000" w:rsidR="00000000" w:rsidRPr="00000000">
              <w:rPr>
                <w:rtl w:val="0"/>
              </w:rPr>
              <w:t xml:space="preserve">The nervous system. </w:t>
            </w:r>
            <w:r w:rsidDel="00000000" w:rsidR="00000000" w:rsidRPr="00000000">
              <w:rPr>
                <w:i w:val="1"/>
                <w:rtl w:val="0"/>
              </w:rPr>
              <w:t xml:space="preserve">structure of nervous system, types of neurone, how responses happen, reflex arcs.</w:t>
            </w:r>
          </w:p>
          <w:p w:rsidR="00000000" w:rsidDel="00000000" w:rsidP="00000000" w:rsidRDefault="00000000" w:rsidRPr="00000000" w14:paraId="00000037">
            <w:pPr>
              <w:widowControl w:val="0"/>
              <w:spacing w:line="331.2" w:lineRule="auto"/>
              <w:rPr>
                <w:i w:val="1"/>
              </w:rPr>
            </w:pPr>
            <w:r w:rsidDel="00000000" w:rsidR="00000000" w:rsidRPr="00000000">
              <w:rPr>
                <w:rtl w:val="0"/>
              </w:rPr>
              <w:tab/>
              <w:t xml:space="preserve">The endocrine system. </w:t>
            </w:r>
            <w:r w:rsidDel="00000000" w:rsidR="00000000" w:rsidRPr="00000000">
              <w:rPr>
                <w:i w:val="1"/>
                <w:rtl w:val="0"/>
              </w:rPr>
              <w:t xml:space="preserve">hormones in control systems, hormones in reproduction and contraception. </w:t>
            </w:r>
          </w:p>
          <w:p w:rsidR="00000000" w:rsidDel="00000000" w:rsidP="00000000" w:rsidRDefault="00000000" w:rsidRPr="00000000" w14:paraId="00000038">
            <w:pPr>
              <w:widowControl w:val="0"/>
              <w:spacing w:line="331.2" w:lineRule="auto"/>
              <w:rPr/>
            </w:pPr>
            <w:r w:rsidDel="00000000" w:rsidR="00000000" w:rsidRPr="00000000">
              <w:rPr>
                <w:rtl w:val="0"/>
              </w:rPr>
              <w:tab/>
              <w:t xml:space="preserve">Maintaining internal environments. Homeostasis, insulin and diabetes</w:t>
            </w:r>
          </w:p>
          <w:p w:rsidR="00000000" w:rsidDel="00000000" w:rsidP="00000000" w:rsidRDefault="00000000" w:rsidRPr="00000000" w14:paraId="00000039">
            <w:pPr>
              <w:widowControl w:val="0"/>
              <w:spacing w:line="331.2" w:lineRule="auto"/>
              <w:rPr/>
            </w:pPr>
            <w:r w:rsidDel="00000000" w:rsidR="00000000" w:rsidRPr="00000000">
              <w:rPr>
                <w:rtl w:val="0"/>
              </w:rPr>
            </w:r>
          </w:p>
          <w:p w:rsidR="00000000" w:rsidDel="00000000" w:rsidP="00000000" w:rsidRDefault="00000000" w:rsidRPr="00000000" w14:paraId="0000003A">
            <w:pPr>
              <w:widowControl w:val="0"/>
              <w:spacing w:line="331.2" w:lineRule="auto"/>
              <w:rPr/>
            </w:pPr>
            <w:r w:rsidDel="00000000" w:rsidR="00000000" w:rsidRPr="00000000">
              <w:rPr>
                <w:rtl w:val="0"/>
              </w:rPr>
              <w:t xml:space="preserve">Paper 2 Chemistry and Physics</w:t>
            </w:r>
          </w:p>
          <w:p w:rsidR="00000000" w:rsidDel="00000000" w:rsidP="00000000" w:rsidRDefault="00000000" w:rsidRPr="00000000" w14:paraId="0000003B">
            <w:pPr>
              <w:widowControl w:val="0"/>
              <w:spacing w:line="331.2" w:lineRule="auto"/>
              <w:rPr>
                <w:b w:val="1"/>
              </w:rPr>
            </w:pPr>
            <w:r w:rsidDel="00000000" w:rsidR="00000000" w:rsidRPr="00000000">
              <w:rPr>
                <w:b w:val="1"/>
                <w:rtl w:val="0"/>
              </w:rPr>
              <w:t xml:space="preserve">C1 </w:t>
              <w:tab/>
              <w:t xml:space="preserve">Particles</w:t>
            </w:r>
          </w:p>
          <w:p w:rsidR="00000000" w:rsidDel="00000000" w:rsidP="00000000" w:rsidRDefault="00000000" w:rsidRPr="00000000" w14:paraId="0000003C">
            <w:pPr>
              <w:widowControl w:val="0"/>
              <w:spacing w:line="331.2" w:lineRule="auto"/>
              <w:rPr>
                <w:i w:val="1"/>
              </w:rPr>
            </w:pPr>
            <w:r w:rsidDel="00000000" w:rsidR="00000000" w:rsidRPr="00000000">
              <w:rPr>
                <w:b w:val="1"/>
                <w:rtl w:val="0"/>
              </w:rPr>
              <w:tab/>
            </w:r>
            <w:r w:rsidDel="00000000" w:rsidR="00000000" w:rsidRPr="00000000">
              <w:rPr>
                <w:rtl w:val="0"/>
              </w:rPr>
              <w:t xml:space="preserve">The particle model. </w:t>
            </w:r>
            <w:r w:rsidDel="00000000" w:rsidR="00000000" w:rsidRPr="00000000">
              <w:rPr>
                <w:i w:val="1"/>
                <w:rtl w:val="0"/>
              </w:rPr>
              <w:t xml:space="preserve">physical and chemical change, states of matter, state changes </w:t>
            </w:r>
          </w:p>
          <w:p w:rsidR="00000000" w:rsidDel="00000000" w:rsidP="00000000" w:rsidRDefault="00000000" w:rsidRPr="00000000" w14:paraId="0000003D">
            <w:pPr>
              <w:widowControl w:val="0"/>
              <w:spacing w:line="331.2" w:lineRule="auto"/>
              <w:rPr>
                <w:i w:val="1"/>
              </w:rPr>
            </w:pPr>
            <w:r w:rsidDel="00000000" w:rsidR="00000000" w:rsidRPr="00000000">
              <w:rPr>
                <w:rtl w:val="0"/>
              </w:rPr>
              <w:tab/>
              <w:t xml:space="preserve">Atomic structure. </w:t>
            </w:r>
            <w:r w:rsidDel="00000000" w:rsidR="00000000" w:rsidRPr="00000000">
              <w:rPr>
                <w:i w:val="1"/>
                <w:rtl w:val="0"/>
              </w:rPr>
              <w:t xml:space="preserve">atom scientists and their ideas, numbers of protons, neutrons, electrons and their sizes and charges </w:t>
            </w:r>
          </w:p>
          <w:p w:rsidR="00000000" w:rsidDel="00000000" w:rsidP="00000000" w:rsidRDefault="00000000" w:rsidRPr="00000000" w14:paraId="0000003E">
            <w:pPr>
              <w:widowControl w:val="0"/>
              <w:spacing w:line="331.2" w:lineRule="auto"/>
              <w:rPr>
                <w:b w:val="1"/>
              </w:rPr>
            </w:pPr>
            <w:r w:rsidDel="00000000" w:rsidR="00000000" w:rsidRPr="00000000">
              <w:rPr>
                <w:b w:val="1"/>
                <w:rtl w:val="0"/>
              </w:rPr>
              <w:t xml:space="preserve">C2 </w:t>
              <w:tab/>
              <w:t xml:space="preserve">Elements, Compounds, Mixtures</w:t>
            </w:r>
          </w:p>
          <w:p w:rsidR="00000000" w:rsidDel="00000000" w:rsidP="00000000" w:rsidRDefault="00000000" w:rsidRPr="00000000" w14:paraId="0000003F">
            <w:pPr>
              <w:widowControl w:val="0"/>
              <w:spacing w:line="331.2" w:lineRule="auto"/>
              <w:rPr>
                <w:i w:val="1"/>
              </w:rPr>
            </w:pPr>
            <w:r w:rsidDel="00000000" w:rsidR="00000000" w:rsidRPr="00000000">
              <w:rPr>
                <w:b w:val="1"/>
                <w:rtl w:val="0"/>
              </w:rPr>
              <w:tab/>
            </w:r>
            <w:r w:rsidDel="00000000" w:rsidR="00000000" w:rsidRPr="00000000">
              <w:rPr>
                <w:rtl w:val="0"/>
              </w:rPr>
              <w:t xml:space="preserve">Purity and separation. </w:t>
            </w:r>
            <w:r w:rsidDel="00000000" w:rsidR="00000000" w:rsidRPr="00000000">
              <w:rPr>
                <w:i w:val="1"/>
                <w:rtl w:val="0"/>
              </w:rPr>
              <w:t xml:space="preserve">Formula masses, empirical formulae, mixtures and pure substances, filtration, crystallisation, distillation, chromatography (paper, TLC, gas)</w:t>
            </w:r>
          </w:p>
          <w:p w:rsidR="00000000" w:rsidDel="00000000" w:rsidP="00000000" w:rsidRDefault="00000000" w:rsidRPr="00000000" w14:paraId="00000040">
            <w:pPr>
              <w:widowControl w:val="0"/>
              <w:spacing w:line="331.2" w:lineRule="auto"/>
              <w:rPr/>
            </w:pPr>
            <w:r w:rsidDel="00000000" w:rsidR="00000000" w:rsidRPr="00000000">
              <w:rPr>
                <w:rtl w:val="0"/>
              </w:rPr>
              <w:tab/>
              <w:t xml:space="preserve">Bonding. metals/non metals, periodic table (arrangement)  groups and periods affecting electron configuration, ionic, covalent, metallic, giant covalent bonding, polymers, dot cross diagrams</w:t>
            </w:r>
          </w:p>
          <w:p w:rsidR="00000000" w:rsidDel="00000000" w:rsidP="00000000" w:rsidRDefault="00000000" w:rsidRPr="00000000" w14:paraId="00000041">
            <w:pPr>
              <w:widowControl w:val="0"/>
              <w:spacing w:line="331.2" w:lineRule="auto"/>
              <w:rPr>
                <w:i w:val="1"/>
              </w:rPr>
            </w:pPr>
            <w:r w:rsidDel="00000000" w:rsidR="00000000" w:rsidRPr="00000000">
              <w:rPr>
                <w:rtl w:val="0"/>
              </w:rPr>
              <w:tab/>
              <w:t xml:space="preserve">Properties of materials. </w:t>
            </w:r>
            <w:r w:rsidDel="00000000" w:rsidR="00000000" w:rsidRPr="00000000">
              <w:rPr>
                <w:i w:val="1"/>
                <w:rtl w:val="0"/>
              </w:rPr>
              <w:t xml:space="preserve">Carbon allotropes, effect of bonds on melting point, the effect of bonds on physical properties, </w:t>
            </w:r>
          </w:p>
          <w:p w:rsidR="00000000" w:rsidDel="00000000" w:rsidP="00000000" w:rsidRDefault="00000000" w:rsidRPr="00000000" w14:paraId="00000042">
            <w:pPr>
              <w:widowControl w:val="0"/>
              <w:spacing w:line="240" w:lineRule="auto"/>
              <w:rPr/>
            </w:pPr>
            <w:r w:rsidDel="00000000" w:rsidR="00000000" w:rsidRPr="00000000">
              <w:rPr>
                <w:rtl w:val="0"/>
              </w:rPr>
            </w:r>
          </w:p>
          <w:p w:rsidR="00000000" w:rsidDel="00000000" w:rsidP="00000000" w:rsidRDefault="00000000" w:rsidRPr="00000000" w14:paraId="00000043">
            <w:pPr>
              <w:widowControl w:val="0"/>
              <w:spacing w:line="331.2" w:lineRule="auto"/>
              <w:rPr>
                <w:b w:val="1"/>
              </w:rPr>
            </w:pPr>
            <w:r w:rsidDel="00000000" w:rsidR="00000000" w:rsidRPr="00000000">
              <w:rPr>
                <w:b w:val="1"/>
                <w:rtl w:val="0"/>
              </w:rPr>
              <w:t xml:space="preserve">P1</w:t>
              <w:tab/>
              <w:t xml:space="preserve">Matter</w:t>
            </w:r>
          </w:p>
          <w:p w:rsidR="00000000" w:rsidDel="00000000" w:rsidP="00000000" w:rsidRDefault="00000000" w:rsidRPr="00000000" w14:paraId="00000044">
            <w:pPr>
              <w:widowControl w:val="0"/>
              <w:spacing w:line="331.2" w:lineRule="auto"/>
              <w:rPr>
                <w:i w:val="1"/>
              </w:rPr>
            </w:pPr>
            <w:r w:rsidDel="00000000" w:rsidR="00000000" w:rsidRPr="00000000">
              <w:rPr>
                <w:b w:val="1"/>
                <w:rtl w:val="0"/>
              </w:rPr>
              <w:tab/>
            </w:r>
            <w:r w:rsidDel="00000000" w:rsidR="00000000" w:rsidRPr="00000000">
              <w:rPr>
                <w:rtl w:val="0"/>
              </w:rPr>
              <w:t xml:space="preserve">The particle model.</w:t>
            </w:r>
            <w:r w:rsidDel="00000000" w:rsidR="00000000" w:rsidRPr="00000000">
              <w:rPr>
                <w:i w:val="1"/>
                <w:rtl w:val="0"/>
              </w:rPr>
              <w:t xml:space="preserve">as C1 particles, measuring density, mass and volume</w:t>
            </w:r>
          </w:p>
          <w:p w:rsidR="00000000" w:rsidDel="00000000" w:rsidP="00000000" w:rsidRDefault="00000000" w:rsidRPr="00000000" w14:paraId="00000045">
            <w:pPr>
              <w:widowControl w:val="0"/>
              <w:spacing w:line="331.2" w:lineRule="auto"/>
              <w:rPr>
                <w:i w:val="1"/>
              </w:rPr>
            </w:pPr>
            <w:r w:rsidDel="00000000" w:rsidR="00000000" w:rsidRPr="00000000">
              <w:rPr>
                <w:rtl w:val="0"/>
              </w:rPr>
              <w:tab/>
              <w:t xml:space="preserve">Changes of state. </w:t>
            </w:r>
            <w:r w:rsidDel="00000000" w:rsidR="00000000" w:rsidRPr="00000000">
              <w:rPr>
                <w:i w:val="1"/>
                <w:rtl w:val="0"/>
              </w:rPr>
              <w:t xml:space="preserve">Specific heat capacity, specific latent heat, energy change on heating/cooling/changing state, gas temperature and pressure relationships.</w:t>
            </w:r>
          </w:p>
          <w:p w:rsidR="00000000" w:rsidDel="00000000" w:rsidP="00000000" w:rsidRDefault="00000000" w:rsidRPr="00000000" w14:paraId="00000046">
            <w:pPr>
              <w:widowControl w:val="0"/>
              <w:spacing w:line="331.2" w:lineRule="auto"/>
              <w:rPr>
                <w:b w:val="1"/>
              </w:rPr>
            </w:pPr>
            <w:r w:rsidDel="00000000" w:rsidR="00000000" w:rsidRPr="00000000">
              <w:rPr>
                <w:b w:val="1"/>
                <w:rtl w:val="0"/>
              </w:rPr>
              <w:t xml:space="preserve">P2</w:t>
              <w:tab/>
              <w:t xml:space="preserve">Forces</w:t>
            </w:r>
          </w:p>
          <w:p w:rsidR="00000000" w:rsidDel="00000000" w:rsidP="00000000" w:rsidRDefault="00000000" w:rsidRPr="00000000" w14:paraId="00000047">
            <w:pPr>
              <w:widowControl w:val="0"/>
              <w:spacing w:line="240" w:lineRule="auto"/>
              <w:rPr/>
            </w:pPr>
            <w:r w:rsidDel="00000000" w:rsidR="00000000" w:rsidRPr="00000000">
              <w:rPr>
                <w:rtl w:val="0"/>
              </w:rPr>
            </w:r>
          </w:p>
          <w:p w:rsidR="00000000" w:rsidDel="00000000" w:rsidP="00000000" w:rsidRDefault="00000000" w:rsidRPr="00000000" w14:paraId="00000048">
            <w:pPr>
              <w:widowControl w:val="0"/>
              <w:spacing w:line="331.2" w:lineRule="auto"/>
              <w:rPr>
                <w:i w:val="1"/>
              </w:rPr>
            </w:pPr>
            <w:r w:rsidDel="00000000" w:rsidR="00000000" w:rsidRPr="00000000">
              <w:rPr>
                <w:b w:val="1"/>
                <w:rtl w:val="0"/>
              </w:rPr>
              <w:tab/>
            </w:r>
            <w:r w:rsidDel="00000000" w:rsidR="00000000" w:rsidRPr="00000000">
              <w:rPr>
                <w:rtl w:val="0"/>
              </w:rPr>
              <w:t xml:space="preserve">Motion. </w:t>
            </w:r>
            <w:r w:rsidDel="00000000" w:rsidR="00000000" w:rsidRPr="00000000">
              <w:rPr>
                <w:i w:val="1"/>
                <w:rtl w:val="0"/>
              </w:rPr>
              <w:t xml:space="preserve">Measuring speed, distance, time, convert units, vectors and scalars, distance/time and velocity/time graphs (H: using areas under graphs), acceleration, average speed for multi-part journeys.</w:t>
            </w:r>
          </w:p>
          <w:p w:rsidR="00000000" w:rsidDel="00000000" w:rsidP="00000000" w:rsidRDefault="00000000" w:rsidRPr="00000000" w14:paraId="00000049">
            <w:pPr>
              <w:widowControl w:val="0"/>
              <w:spacing w:line="240" w:lineRule="auto"/>
              <w:rPr/>
            </w:pPr>
            <w:r w:rsidDel="00000000" w:rsidR="00000000" w:rsidRPr="00000000">
              <w:rPr>
                <w:rtl w:val="0"/>
              </w:rPr>
            </w:r>
          </w:p>
          <w:p w:rsidR="00000000" w:rsidDel="00000000" w:rsidP="00000000" w:rsidRDefault="00000000" w:rsidRPr="00000000" w14:paraId="0000004A">
            <w:pPr>
              <w:widowControl w:val="0"/>
              <w:spacing w:line="331.2" w:lineRule="auto"/>
              <w:rPr>
                <w:i w:val="1"/>
              </w:rPr>
            </w:pPr>
            <w:r w:rsidDel="00000000" w:rsidR="00000000" w:rsidRPr="00000000">
              <w:rPr>
                <w:rtl w:val="0"/>
              </w:rPr>
              <w:tab/>
              <w:t xml:space="preserve">Newton’s Laws. </w:t>
            </w:r>
            <w:r w:rsidDel="00000000" w:rsidR="00000000" w:rsidRPr="00000000">
              <w:rPr>
                <w:i w:val="1"/>
                <w:rtl w:val="0"/>
              </w:rPr>
              <w:t xml:space="preserve">describe interactions between objects, force diagrams, Newton’s 1st and 3rd laws, calculating work and power (H: vector diagrams of forces,  terminal velocity, show balanced/unbalanced forces on diagrams and their effects, inertia, momentum, circular movement)</w:t>
            </w:r>
          </w:p>
          <w:p w:rsidR="00000000" w:rsidDel="00000000" w:rsidP="00000000" w:rsidRDefault="00000000" w:rsidRPr="00000000" w14:paraId="0000004B">
            <w:pPr>
              <w:widowControl w:val="0"/>
              <w:spacing w:line="331.2" w:lineRule="auto"/>
              <w:rPr>
                <w:i w:val="1"/>
              </w:rPr>
            </w:pPr>
            <w:r w:rsidDel="00000000" w:rsidR="00000000" w:rsidRPr="00000000">
              <w:rPr>
                <w:rtl w:val="0"/>
              </w:rPr>
            </w:r>
          </w:p>
          <w:p w:rsidR="00000000" w:rsidDel="00000000" w:rsidP="00000000" w:rsidRDefault="00000000" w:rsidRPr="00000000" w14:paraId="0000004C">
            <w:pPr>
              <w:widowControl w:val="0"/>
              <w:spacing w:line="331.2" w:lineRule="auto"/>
              <w:rPr>
                <w:i w:val="1"/>
              </w:rPr>
            </w:pPr>
            <w:r w:rsidDel="00000000" w:rsidR="00000000" w:rsidRPr="00000000">
              <w:rPr>
                <w:rtl w:val="0"/>
              </w:rPr>
              <w:tab/>
              <w:t xml:space="preserve">Forces in action.</w:t>
            </w:r>
            <w:r w:rsidDel="00000000" w:rsidR="00000000" w:rsidRPr="00000000">
              <w:rPr>
                <w:i w:val="1"/>
                <w:rtl w:val="0"/>
              </w:rPr>
              <w:t xml:space="preserve">elastic/plastic distortions, hooke’s law, linear and non linear extension, calculate spring constant, work done in stretching, define weight, mass and gravity, acceleration in free fall.</w:t>
            </w:r>
          </w:p>
          <w:p w:rsidR="00000000" w:rsidDel="00000000" w:rsidP="00000000" w:rsidRDefault="00000000" w:rsidRPr="00000000" w14:paraId="0000004D">
            <w:pPr>
              <w:widowControl w:val="0"/>
              <w:spacing w:line="240" w:lineRule="auto"/>
              <w:rPr>
                <w:b w:val="1"/>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8">
              <w:r w:rsidDel="00000000" w:rsidR="00000000" w:rsidRPr="00000000">
                <w:rPr>
                  <w:color w:val="1155cc"/>
                  <w:u w:val="single"/>
                  <w:rtl w:val="0"/>
                </w:rPr>
                <w:t xml:space="preserve">https://www.bbc.co.uk/bitesize/examspecs/z2dqqhv</w:t>
              </w:r>
            </w:hyperlink>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Seneca learning (select GCSE Science OCR Gateway)</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9">
              <w:r w:rsidDel="00000000" w:rsidR="00000000" w:rsidRPr="00000000">
                <w:rPr>
                  <w:color w:val="1155cc"/>
                  <w:u w:val="single"/>
                  <w:rtl w:val="0"/>
                </w:rPr>
                <w:t xml:space="preserve">https://www.senecalearning.com/</w:t>
              </w:r>
            </w:hyperlink>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History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Weimar and Nazi Germany</w:t>
            </w:r>
          </w:p>
          <w:p w:rsidR="00000000" w:rsidDel="00000000" w:rsidP="00000000" w:rsidRDefault="00000000" w:rsidRPr="00000000" w14:paraId="0000005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Life in Nazi Germany (youth, women, family life, standards of living)</w:t>
            </w:r>
          </w:p>
          <w:p w:rsidR="00000000" w:rsidDel="00000000" w:rsidP="00000000" w:rsidRDefault="00000000" w:rsidRPr="00000000" w14:paraId="0000005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Hitler’s rise to power (How he became chancellor, his control over the Nazi party, Reichstag Fire, Night of the Long Knives, Enabling Act)</w:t>
            </w:r>
          </w:p>
          <w:p w:rsidR="00000000" w:rsidDel="00000000" w:rsidP="00000000" w:rsidRDefault="00000000" w:rsidRPr="00000000" w14:paraId="0000005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Support for the Nazi party (Great Depression, the lean years, Munich Putsch, Hitler’s leadership)</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Remember to focus on source analysis skills and the ability to read and compare interpretations.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pPr>
            <w:r w:rsidDel="00000000" w:rsidR="00000000" w:rsidRPr="00000000">
              <w:rPr>
                <w:b w:val="1"/>
                <w:rtl w:val="0"/>
              </w:rPr>
              <w:t xml:space="preserve">GCSEPod - </w:t>
            </w:r>
            <w:r w:rsidDel="00000000" w:rsidR="00000000" w:rsidRPr="00000000">
              <w:rPr>
                <w:rtl w:val="0"/>
              </w:rPr>
              <w:t xml:space="preserve">search Weimar and Nazi Germany</w:t>
            </w:r>
          </w:p>
          <w:p w:rsidR="00000000" w:rsidDel="00000000" w:rsidP="00000000" w:rsidRDefault="00000000" w:rsidRPr="00000000" w14:paraId="0000005C">
            <w:pPr>
              <w:widowControl w:val="0"/>
              <w:spacing w:line="240" w:lineRule="auto"/>
              <w:rPr>
                <w:b w:val="1"/>
              </w:rPr>
            </w:pPr>
            <w:r w:rsidDel="00000000" w:rsidR="00000000" w:rsidRPr="00000000">
              <w:rPr>
                <w:rtl w:val="0"/>
              </w:rPr>
            </w:r>
          </w:p>
          <w:p w:rsidR="00000000" w:rsidDel="00000000" w:rsidP="00000000" w:rsidRDefault="00000000" w:rsidRPr="00000000" w14:paraId="0000005D">
            <w:pPr>
              <w:widowControl w:val="0"/>
              <w:spacing w:line="240" w:lineRule="auto"/>
              <w:rPr>
                <w:b w:val="1"/>
              </w:rPr>
            </w:pPr>
            <w:r w:rsidDel="00000000" w:rsidR="00000000" w:rsidRPr="00000000">
              <w:rPr>
                <w:rtl w:val="0"/>
              </w:rPr>
            </w:r>
          </w:p>
          <w:p w:rsidR="00000000" w:rsidDel="00000000" w:rsidP="00000000" w:rsidRDefault="00000000" w:rsidRPr="00000000" w14:paraId="0000005E">
            <w:pPr>
              <w:widowControl w:val="0"/>
              <w:spacing w:line="240" w:lineRule="auto"/>
              <w:rPr/>
            </w:pPr>
            <w:r w:rsidDel="00000000" w:rsidR="00000000" w:rsidRPr="00000000">
              <w:rPr>
                <w:b w:val="1"/>
                <w:rtl w:val="0"/>
              </w:rPr>
              <w:t xml:space="preserve">Quizlet - </w:t>
            </w:r>
            <w:r w:rsidDel="00000000" w:rsidR="00000000" w:rsidRPr="00000000">
              <w:rPr>
                <w:rtl w:val="0"/>
              </w:rPr>
              <w:t xml:space="preserve">search Weimar and Nazi Germany</w:t>
            </w:r>
          </w:p>
          <w:p w:rsidR="00000000" w:rsidDel="00000000" w:rsidP="00000000" w:rsidRDefault="00000000" w:rsidRPr="00000000" w14:paraId="0000005F">
            <w:pPr>
              <w:widowControl w:val="0"/>
              <w:spacing w:line="240" w:lineRule="auto"/>
              <w:rPr>
                <w:b w:val="1"/>
              </w:rPr>
            </w:pPr>
            <w:r w:rsidDel="00000000" w:rsidR="00000000" w:rsidRPr="00000000">
              <w:rPr>
                <w:rtl w:val="0"/>
              </w:rPr>
            </w:r>
          </w:p>
          <w:p w:rsidR="00000000" w:rsidDel="00000000" w:rsidP="00000000" w:rsidRDefault="00000000" w:rsidRPr="00000000" w14:paraId="00000060">
            <w:pPr>
              <w:widowControl w:val="0"/>
              <w:spacing w:line="240" w:lineRule="auto"/>
              <w:rPr>
                <w:b w:val="1"/>
              </w:rPr>
            </w:pPr>
            <w:r w:rsidDel="00000000" w:rsidR="00000000" w:rsidRPr="00000000">
              <w:rPr>
                <w:b w:val="1"/>
                <w:rtl w:val="0"/>
              </w:rPr>
              <w:t xml:space="preserve">Youtube - </w:t>
            </w:r>
            <w:hyperlink r:id="rId10">
              <w:r w:rsidDel="00000000" w:rsidR="00000000" w:rsidRPr="00000000">
                <w:rPr>
                  <w:b w:val="1"/>
                  <w:color w:val="1155cc"/>
                  <w:u w:val="single"/>
                  <w:rtl w:val="0"/>
                </w:rPr>
                <w:t xml:space="preserve">https://www.youtube.com/watch?v=YjF_xTkCi7w&amp;list=PL6in0IaKnp63Y89v2rsPch4N--HYNaokT</w:t>
              </w:r>
            </w:hyperlink>
            <w:r w:rsidDel="00000000" w:rsidR="00000000" w:rsidRPr="00000000">
              <w:rPr>
                <w:rtl w:val="0"/>
              </w:rPr>
            </w:r>
          </w:p>
          <w:p w:rsidR="00000000" w:rsidDel="00000000" w:rsidP="00000000" w:rsidRDefault="00000000" w:rsidRPr="00000000" w14:paraId="00000061">
            <w:pPr>
              <w:widowControl w:val="0"/>
              <w:spacing w:line="240" w:lineRule="auto"/>
              <w:rPr>
                <w:b w:val="1"/>
              </w:rPr>
            </w:pPr>
            <w:r w:rsidDel="00000000" w:rsidR="00000000" w:rsidRPr="00000000">
              <w:rPr>
                <w:rtl w:val="0"/>
              </w:rPr>
            </w:r>
          </w:p>
          <w:p w:rsidR="00000000" w:rsidDel="00000000" w:rsidP="00000000" w:rsidRDefault="00000000" w:rsidRPr="00000000" w14:paraId="00000062">
            <w:pPr>
              <w:widowControl w:val="0"/>
              <w:spacing w:line="240" w:lineRule="auto"/>
              <w:rPr>
                <w:b w:val="1"/>
              </w:rPr>
            </w:pPr>
            <w:r w:rsidDel="00000000" w:rsidR="00000000" w:rsidRPr="00000000">
              <w:rPr>
                <w:b w:val="1"/>
                <w:rtl w:val="0"/>
              </w:rPr>
              <w:t xml:space="preserve">Quizizz: </w:t>
            </w:r>
            <w:hyperlink r:id="rId11">
              <w:r w:rsidDel="00000000" w:rsidR="00000000" w:rsidRPr="00000000">
                <w:rPr>
                  <w:b w:val="1"/>
                  <w:color w:val="1155cc"/>
                  <w:u w:val="single"/>
                  <w:rtl w:val="0"/>
                </w:rPr>
                <w:t xml:space="preserve">https://quizizz.com/admin/search/weimar%20and%20nazi%20germany</w:t>
              </w:r>
            </w:hyperlink>
            <w:r w:rsidDel="00000000" w:rsidR="00000000" w:rsidRPr="00000000">
              <w:rPr>
                <w:rtl w:val="0"/>
              </w:rPr>
            </w:r>
          </w:p>
          <w:p w:rsidR="00000000" w:rsidDel="00000000" w:rsidP="00000000" w:rsidRDefault="00000000" w:rsidRPr="00000000" w14:paraId="00000063">
            <w:pPr>
              <w:widowControl w:val="0"/>
              <w:spacing w:line="240" w:lineRule="auto"/>
              <w:rPr>
                <w:b w:val="1"/>
              </w:rPr>
            </w:pPr>
            <w:r w:rsidDel="00000000" w:rsidR="00000000" w:rsidRPr="00000000">
              <w:rPr>
                <w:rtl w:val="0"/>
              </w:rPr>
            </w:r>
          </w:p>
          <w:p w:rsidR="00000000" w:rsidDel="00000000" w:rsidP="00000000" w:rsidRDefault="00000000" w:rsidRPr="00000000" w14:paraId="00000064">
            <w:pPr>
              <w:widowControl w:val="0"/>
              <w:spacing w:line="240" w:lineRule="auto"/>
              <w:rPr>
                <w:b w:val="1"/>
              </w:rPr>
            </w:pPr>
            <w:r w:rsidDel="00000000" w:rsidR="00000000" w:rsidRPr="00000000">
              <w:rPr>
                <w:b w:val="1"/>
                <w:rtl w:val="0"/>
              </w:rPr>
              <w:t xml:space="preserve">Kahoot: </w:t>
            </w:r>
            <w:hyperlink r:id="rId12">
              <w:r w:rsidDel="00000000" w:rsidR="00000000" w:rsidRPr="00000000">
                <w:rPr>
                  <w:b w:val="1"/>
                  <w:color w:val="1155cc"/>
                  <w:u w:val="single"/>
                  <w:rtl w:val="0"/>
                </w:rPr>
                <w:t xml:space="preserve">https://create.kahoot.it/search?filter=1&amp;query=weimar%20and%20nazi%20germany&amp;tags=weimar%20and%20nazi%20germany</w:t>
              </w:r>
            </w:hyperlink>
            <w:r w:rsidDel="00000000" w:rsidR="00000000" w:rsidRPr="00000000">
              <w:rPr>
                <w:rtl w:val="0"/>
              </w:rPr>
            </w:r>
          </w:p>
          <w:p w:rsidR="00000000" w:rsidDel="00000000" w:rsidP="00000000" w:rsidRDefault="00000000" w:rsidRPr="00000000" w14:paraId="00000065">
            <w:pPr>
              <w:widowControl w:val="0"/>
              <w:spacing w:line="240" w:lineRule="auto"/>
              <w:rPr>
                <w:b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Geography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Natural Hazards</w:t>
            </w:r>
            <w:r w:rsidDel="00000000" w:rsidR="00000000" w:rsidRPr="00000000">
              <w:rPr>
                <w:rtl w:val="0"/>
              </w:rPr>
              <w:t xml:space="preserve"> - effects and responses. </w:t>
            </w:r>
            <w:r w:rsidDel="00000000" w:rsidR="00000000" w:rsidRPr="00000000">
              <w:rPr>
                <w:b w:val="1"/>
                <w:rtl w:val="0"/>
              </w:rPr>
              <w:t xml:space="preserve">Tectonic Hazards </w:t>
            </w:r>
            <w:r w:rsidDel="00000000" w:rsidR="00000000" w:rsidRPr="00000000">
              <w:rPr>
                <w:rtl w:val="0"/>
              </w:rPr>
              <w:t xml:space="preserve">- causes of Earthquakes and volcanoes (tectonic plates) Tectonic Hazards in contrasting countries (Nepal and Chile), Living with TH - management strategies.</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Weather Hazards </w:t>
            </w:r>
            <w:r w:rsidDel="00000000" w:rsidR="00000000" w:rsidRPr="00000000">
              <w:rPr>
                <w:rtl w:val="0"/>
              </w:rPr>
              <w:t xml:space="preserve">- global atmospheric circulation, Tropical storms and why they develop, Effects of storms on people and the environment (Typhoon Haiyan) UK weather hazards, Somerset Level Flooding. Climate Change - evidence, causes (physical and natural) effects, managing CC</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Ecosystems - global ecosystems. Tropical Rainforests -</w:t>
            </w:r>
            <w:r w:rsidDel="00000000" w:rsidR="00000000" w:rsidRPr="00000000">
              <w:rPr>
                <w:rtl w:val="0"/>
              </w:rPr>
              <w:t xml:space="preserve"> characteristics, deforestation, economic and environmental impacts, Managing the TRF.</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Coasts</w:t>
            </w:r>
            <w:r w:rsidDel="00000000" w:rsidR="00000000" w:rsidRPr="00000000">
              <w:rPr>
                <w:rtl w:val="0"/>
              </w:rPr>
              <w:t xml:space="preserve"> - physical processes, coastal landforms, coastal landscapes (Dorset), coastal management strategies.</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River Landscapes</w:t>
            </w:r>
            <w:r w:rsidDel="00000000" w:rsidR="00000000" w:rsidRPr="00000000">
              <w:rPr>
                <w:rtl w:val="0"/>
              </w:rPr>
              <w:t xml:space="preserve"> - shape of river valleys, processes (erosion, transportation and deposition)  landforms, management strategies against flooding (hard and soft engineering)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pPr>
            <w:r w:rsidDel="00000000" w:rsidR="00000000" w:rsidRPr="00000000">
              <w:rPr>
                <w:b w:val="1"/>
                <w:rtl w:val="0"/>
              </w:rPr>
              <w:t xml:space="preserve">Seneca Learning Website - </w:t>
            </w:r>
            <w:r w:rsidDel="00000000" w:rsidR="00000000" w:rsidRPr="00000000">
              <w:rPr>
                <w:rtl w:val="0"/>
              </w:rPr>
              <w:t xml:space="preserve">Geography AQA, then select topic.</w:t>
            </w:r>
          </w:p>
          <w:p w:rsidR="00000000" w:rsidDel="00000000" w:rsidP="00000000" w:rsidRDefault="00000000" w:rsidRPr="00000000" w14:paraId="0000006D">
            <w:pPr>
              <w:widowControl w:val="0"/>
              <w:spacing w:line="240" w:lineRule="auto"/>
              <w:rPr>
                <w:b w:val="1"/>
              </w:rPr>
            </w:pPr>
            <w:r w:rsidDel="00000000" w:rsidR="00000000" w:rsidRPr="00000000">
              <w:rPr>
                <w:rtl w:val="0"/>
              </w:rPr>
            </w:r>
          </w:p>
          <w:p w:rsidR="00000000" w:rsidDel="00000000" w:rsidP="00000000" w:rsidRDefault="00000000" w:rsidRPr="00000000" w14:paraId="0000006E">
            <w:pPr>
              <w:widowControl w:val="0"/>
              <w:spacing w:line="240" w:lineRule="auto"/>
              <w:rPr>
                <w:b w:val="1"/>
              </w:rPr>
            </w:pPr>
            <w:r w:rsidDel="00000000" w:rsidR="00000000" w:rsidRPr="00000000">
              <w:rPr>
                <w:rtl w:val="0"/>
              </w:rPr>
            </w:r>
          </w:p>
          <w:p w:rsidR="00000000" w:rsidDel="00000000" w:rsidP="00000000" w:rsidRDefault="00000000" w:rsidRPr="00000000" w14:paraId="0000006F">
            <w:pPr>
              <w:widowControl w:val="0"/>
              <w:spacing w:line="240" w:lineRule="auto"/>
              <w:rPr/>
            </w:pPr>
            <w:r w:rsidDel="00000000" w:rsidR="00000000" w:rsidRPr="00000000">
              <w:rPr>
                <w:b w:val="1"/>
                <w:rtl w:val="0"/>
              </w:rPr>
              <w:t xml:space="preserve">GCSE Bitesize - </w:t>
            </w:r>
            <w:r w:rsidDel="00000000" w:rsidR="00000000" w:rsidRPr="00000000">
              <w:rPr>
                <w:rtl w:val="0"/>
              </w:rPr>
              <w:t xml:space="preserve">Geography</w:t>
            </w:r>
          </w:p>
          <w:p w:rsidR="00000000" w:rsidDel="00000000" w:rsidP="00000000" w:rsidRDefault="00000000" w:rsidRPr="00000000" w14:paraId="00000070">
            <w:pPr>
              <w:widowControl w:val="0"/>
              <w:spacing w:line="240" w:lineRule="auto"/>
              <w:rPr>
                <w:b w:val="1"/>
              </w:rPr>
            </w:pPr>
            <w:r w:rsidDel="00000000" w:rsidR="00000000" w:rsidRPr="00000000">
              <w:rPr>
                <w:rtl w:val="0"/>
              </w:rPr>
            </w:r>
          </w:p>
          <w:p w:rsidR="00000000" w:rsidDel="00000000" w:rsidP="00000000" w:rsidRDefault="00000000" w:rsidRPr="00000000" w14:paraId="00000071">
            <w:pPr>
              <w:widowControl w:val="0"/>
              <w:spacing w:line="240" w:lineRule="auto"/>
              <w:rPr>
                <w:b w:val="1"/>
              </w:rPr>
            </w:pPr>
            <w:r w:rsidDel="00000000" w:rsidR="00000000" w:rsidRPr="00000000">
              <w:rPr>
                <w:rtl w:val="0"/>
              </w:rPr>
            </w:r>
          </w:p>
          <w:p w:rsidR="00000000" w:rsidDel="00000000" w:rsidP="00000000" w:rsidRDefault="00000000" w:rsidRPr="00000000" w14:paraId="00000072">
            <w:pPr>
              <w:widowControl w:val="0"/>
              <w:spacing w:line="240" w:lineRule="auto"/>
              <w:rPr>
                <w:b w:val="1"/>
              </w:rPr>
            </w:pPr>
            <w:r w:rsidDel="00000000" w:rsidR="00000000" w:rsidRPr="00000000">
              <w:rPr>
                <w:rtl w:val="0"/>
              </w:rPr>
            </w:r>
          </w:p>
          <w:p w:rsidR="00000000" w:rsidDel="00000000" w:rsidP="00000000" w:rsidRDefault="00000000" w:rsidRPr="00000000" w14:paraId="00000073">
            <w:pPr>
              <w:widowControl w:val="0"/>
              <w:spacing w:line="240" w:lineRule="auto"/>
              <w:rPr>
                <w:b w:val="1"/>
              </w:rPr>
            </w:pPr>
            <w:r w:rsidDel="00000000" w:rsidR="00000000" w:rsidRPr="00000000">
              <w:rPr>
                <w:b w:val="1"/>
                <w:rtl w:val="0"/>
              </w:rPr>
              <w:t xml:space="preserve">New GCSE 9-1 Geography AQA Revision Guide (with Online Ed) - New Edition for 2020 exams &amp; beyond (CGP GCSE Geography 9-1 Revision)</w:t>
            </w:r>
          </w:p>
          <w:p w:rsidR="00000000" w:rsidDel="00000000" w:rsidP="00000000" w:rsidRDefault="00000000" w:rsidRPr="00000000" w14:paraId="00000074">
            <w:pPr>
              <w:widowControl w:val="0"/>
              <w:spacing w:line="240" w:lineRule="auto"/>
              <w:rPr>
                <w:sz w:val="28"/>
                <w:szCs w:val="28"/>
              </w:rPr>
            </w:pPr>
            <w:r w:rsidDel="00000000" w:rsidR="00000000" w:rsidRPr="00000000">
              <w:rPr>
                <w:sz w:val="28"/>
                <w:szCs w:val="28"/>
                <w:rtl w:val="0"/>
              </w:rPr>
              <w:t xml:space="preserve">GCSE AQA Geography for the grade 9-1 exams - complete revision and practice guide. ISBN: 9781 78294 613 7</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French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For the Reading, Writing and Listening papers for Foundation Students</w:t>
            </w:r>
            <w:r w:rsidDel="00000000" w:rsidR="00000000" w:rsidRPr="00000000">
              <w:rPr>
                <w:rtl w:val="0"/>
              </w:rPr>
              <w:t xml:space="preserve">:</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Topics to focus on: </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Items you can buy whilst shopping and shops.</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Seasons and the weather forecast.</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Holidays including types, activities and transport</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Types of jobs, activities in the workplace</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time</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Opinions, quantifiers, time phrases</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Sporting activities</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Recycling items</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Differences between French and English Schools</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Positives and negatives of town/village life</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Forms of transport</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Directions</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Hotels and facilities</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Numbers</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Environment</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Festivals</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Holiday</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Family members</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Present tense endings</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About yourself</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School</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Recognising questions in French </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For the Reading, Writing and Listening papers for Higher Students</w:t>
            </w:r>
            <w:r w:rsidDel="00000000" w:rsidR="00000000" w:rsidRPr="00000000">
              <w:rPr>
                <w:rtl w:val="0"/>
              </w:rPr>
              <w:t xml:space="preserve"> </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Differences between French and English Schools</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Positives and negatives of town/village life</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Time phrases and fractions</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Holiday verbs</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Character adjectives</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Higher numbers </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Family members</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Parts of the body</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Technology</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Festivals </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Places in a town</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Jobs and skills</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Environment including recycling and pollution and key verbs</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Holidays and festival activities</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Opinions</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Times</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Family members</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Under the influence – social issues</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School life</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World problems – migration</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Jobs and activities</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Extreme sports</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High level adjectives</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Technology present and past tense</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Health lifestyle present and past tense. </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Recognising questions in French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New GCSE revision guide and workbook French CGP GCSE Grades 9-1.</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GCSE Pod and SENECA -AQA GCSE FRENCH, </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DUOLINGO - building up additional vocabulary</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BBC BItesize Eduquas GCSE French - work through the reading, writing and listening activities.</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Spanish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pPr>
            <w:r w:rsidDel="00000000" w:rsidR="00000000" w:rsidRPr="00000000">
              <w:rPr>
                <w:b w:val="1"/>
                <w:rtl w:val="0"/>
              </w:rPr>
              <w:t xml:space="preserve">For the Reading, Writing and Listening papers for Foundation Paper Students</w:t>
            </w:r>
            <w:r w:rsidDel="00000000" w:rsidR="00000000" w:rsidRPr="00000000">
              <w:rPr>
                <w:rtl w:val="0"/>
              </w:rPr>
              <w:t xml:space="preserve">:</w:t>
            </w:r>
          </w:p>
          <w:p w:rsidR="00000000" w:rsidDel="00000000" w:rsidP="00000000" w:rsidRDefault="00000000" w:rsidRPr="00000000" w14:paraId="000000B5">
            <w:pPr>
              <w:widowControl w:val="0"/>
              <w:spacing w:line="240" w:lineRule="auto"/>
              <w:rPr/>
            </w:pPr>
            <w:r w:rsidDel="00000000" w:rsidR="00000000" w:rsidRPr="00000000">
              <w:rPr>
                <w:rtl w:val="0"/>
              </w:rPr>
              <w:t xml:space="preserve">Topics to focus on: </w:t>
            </w:r>
          </w:p>
          <w:p w:rsidR="00000000" w:rsidDel="00000000" w:rsidP="00000000" w:rsidRDefault="00000000" w:rsidRPr="00000000" w14:paraId="000000B6">
            <w:pPr>
              <w:widowControl w:val="0"/>
              <w:spacing w:after="160" w:line="240" w:lineRule="auto"/>
              <w:rPr/>
            </w:pPr>
            <w:r w:rsidDel="00000000" w:rsidR="00000000" w:rsidRPr="00000000">
              <w:rPr>
                <w:rtl w:val="0"/>
              </w:rPr>
              <w:t xml:space="preserve">Opinions                                      Transport                                           World of work                            Restaurants                                       School                                             Recycling                                             Free time activities                        Holidays                                          Present tense//preterite//conditional// future simple.                                  Personal information                    Recognising questions in Spanish and being able to respond to them. </w:t>
            </w:r>
          </w:p>
          <w:p w:rsidR="00000000" w:rsidDel="00000000" w:rsidP="00000000" w:rsidRDefault="00000000" w:rsidRPr="00000000" w14:paraId="000000B7">
            <w:pPr>
              <w:widowControl w:val="0"/>
              <w:spacing w:after="160" w:line="240" w:lineRule="auto"/>
              <w:rPr/>
            </w:pPr>
            <w:r w:rsidDel="00000000" w:rsidR="00000000" w:rsidRPr="00000000">
              <w:rPr>
                <w:b w:val="1"/>
                <w:rtl w:val="0"/>
              </w:rPr>
              <w:t xml:space="preserve">For the Reading, Writing and Listening papers for Higher Paper Students</w:t>
            </w:r>
            <w:r w:rsidDel="00000000" w:rsidR="00000000" w:rsidRPr="00000000">
              <w:rPr>
                <w:rtl w:val="0"/>
              </w:rPr>
              <w:t xml:space="preserve">:</w:t>
            </w:r>
          </w:p>
          <w:p w:rsidR="00000000" w:rsidDel="00000000" w:rsidP="00000000" w:rsidRDefault="00000000" w:rsidRPr="00000000" w14:paraId="000000B8">
            <w:pPr>
              <w:widowControl w:val="0"/>
              <w:spacing w:after="160" w:line="240" w:lineRule="auto"/>
              <w:rPr/>
            </w:pPr>
            <w:r w:rsidDel="00000000" w:rsidR="00000000" w:rsidRPr="00000000">
              <w:rPr>
                <w:rtl w:val="0"/>
              </w:rPr>
              <w:t xml:space="preserve">Topics to focus on:                      </w:t>
            </w:r>
          </w:p>
          <w:p w:rsidR="00000000" w:rsidDel="00000000" w:rsidP="00000000" w:rsidRDefault="00000000" w:rsidRPr="00000000" w14:paraId="000000B9">
            <w:pPr>
              <w:widowControl w:val="0"/>
              <w:spacing w:line="240" w:lineRule="auto"/>
              <w:rPr/>
            </w:pPr>
            <w:r w:rsidDel="00000000" w:rsidR="00000000" w:rsidRPr="00000000">
              <w:rPr>
                <w:rtl w:val="0"/>
              </w:rPr>
              <w:t xml:space="preserve">Opinions                                           Transport                                           World of work</w:t>
            </w:r>
          </w:p>
          <w:p w:rsidR="00000000" w:rsidDel="00000000" w:rsidP="00000000" w:rsidRDefault="00000000" w:rsidRPr="00000000" w14:paraId="000000BA">
            <w:pPr>
              <w:widowControl w:val="0"/>
              <w:spacing w:line="240" w:lineRule="auto"/>
              <w:rPr/>
            </w:pPr>
            <w:r w:rsidDel="00000000" w:rsidR="00000000" w:rsidRPr="00000000">
              <w:rPr>
                <w:rtl w:val="0"/>
              </w:rPr>
              <w:t xml:space="preserve">Restaurant</w:t>
            </w:r>
          </w:p>
          <w:p w:rsidR="00000000" w:rsidDel="00000000" w:rsidP="00000000" w:rsidRDefault="00000000" w:rsidRPr="00000000" w14:paraId="000000BB">
            <w:pPr>
              <w:widowControl w:val="0"/>
              <w:spacing w:line="240" w:lineRule="auto"/>
              <w:rPr/>
            </w:pPr>
            <w:r w:rsidDel="00000000" w:rsidR="00000000" w:rsidRPr="00000000">
              <w:rPr>
                <w:rtl w:val="0"/>
              </w:rPr>
              <w:t xml:space="preserve">School and studies</w:t>
            </w:r>
          </w:p>
          <w:p w:rsidR="00000000" w:rsidDel="00000000" w:rsidP="00000000" w:rsidRDefault="00000000" w:rsidRPr="00000000" w14:paraId="000000BC">
            <w:pPr>
              <w:widowControl w:val="0"/>
              <w:spacing w:line="240" w:lineRule="auto"/>
              <w:rPr/>
            </w:pPr>
            <w:r w:rsidDel="00000000" w:rsidR="00000000" w:rsidRPr="00000000">
              <w:rPr>
                <w:rtl w:val="0"/>
              </w:rPr>
              <w:t xml:space="preserve">Recycling</w:t>
            </w:r>
          </w:p>
          <w:p w:rsidR="00000000" w:rsidDel="00000000" w:rsidP="00000000" w:rsidRDefault="00000000" w:rsidRPr="00000000" w14:paraId="000000BD">
            <w:pPr>
              <w:widowControl w:val="0"/>
              <w:spacing w:line="240" w:lineRule="auto"/>
              <w:rPr/>
            </w:pPr>
            <w:r w:rsidDel="00000000" w:rsidR="00000000" w:rsidRPr="00000000">
              <w:rPr>
                <w:rtl w:val="0"/>
              </w:rPr>
              <w:t xml:space="preserve">Free time activities</w:t>
            </w:r>
          </w:p>
          <w:p w:rsidR="00000000" w:rsidDel="00000000" w:rsidP="00000000" w:rsidRDefault="00000000" w:rsidRPr="00000000" w14:paraId="000000BE">
            <w:pPr>
              <w:widowControl w:val="0"/>
              <w:spacing w:line="240" w:lineRule="auto"/>
              <w:rPr/>
            </w:pPr>
            <w:r w:rsidDel="00000000" w:rsidR="00000000" w:rsidRPr="00000000">
              <w:rPr>
                <w:rtl w:val="0"/>
              </w:rPr>
              <w:t xml:space="preserve">Present tense//preterite//present perfect//conditional//future simple</w:t>
            </w:r>
          </w:p>
          <w:p w:rsidR="00000000" w:rsidDel="00000000" w:rsidP="00000000" w:rsidRDefault="00000000" w:rsidRPr="00000000" w14:paraId="000000BF">
            <w:pPr>
              <w:widowControl w:val="0"/>
              <w:spacing w:line="240" w:lineRule="auto"/>
              <w:rPr/>
            </w:pPr>
            <w:r w:rsidDel="00000000" w:rsidR="00000000" w:rsidRPr="00000000">
              <w:rPr>
                <w:rtl w:val="0"/>
              </w:rPr>
              <w:t xml:space="preserve">Technology</w:t>
            </w:r>
          </w:p>
          <w:p w:rsidR="00000000" w:rsidDel="00000000" w:rsidP="00000000" w:rsidRDefault="00000000" w:rsidRPr="00000000" w14:paraId="000000C0">
            <w:pPr>
              <w:widowControl w:val="0"/>
              <w:spacing w:line="240" w:lineRule="auto"/>
              <w:rPr/>
            </w:pPr>
            <w:r w:rsidDel="00000000" w:rsidR="00000000" w:rsidRPr="00000000">
              <w:rPr>
                <w:rtl w:val="0"/>
              </w:rPr>
              <w:t xml:space="preserve">Healthy lifestyle</w:t>
            </w:r>
          </w:p>
          <w:p w:rsidR="00000000" w:rsidDel="00000000" w:rsidP="00000000" w:rsidRDefault="00000000" w:rsidRPr="00000000" w14:paraId="000000C1">
            <w:pPr>
              <w:widowControl w:val="0"/>
              <w:spacing w:after="160" w:line="240" w:lineRule="auto"/>
              <w:rPr/>
            </w:pPr>
            <w:r w:rsidDel="00000000" w:rsidR="00000000" w:rsidRPr="00000000">
              <w:rPr>
                <w:rtl w:val="0"/>
              </w:rPr>
              <w:t xml:space="preserve">Recognising questions in Spanish and being able to respond to them.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b w:val="1"/>
              </w:rPr>
            </w:pPr>
            <w:r w:rsidDel="00000000" w:rsidR="00000000" w:rsidRPr="00000000">
              <w:rPr>
                <w:b w:val="1"/>
                <w:rtl w:val="0"/>
              </w:rPr>
              <w:t xml:space="preserve">New GCSE revision guide and workbook Spanish CGP GCSE Grades 9-1.</w:t>
            </w:r>
          </w:p>
          <w:p w:rsidR="00000000" w:rsidDel="00000000" w:rsidP="00000000" w:rsidRDefault="00000000" w:rsidRPr="00000000" w14:paraId="000000C3">
            <w:pPr>
              <w:widowControl w:val="0"/>
              <w:spacing w:line="240" w:lineRule="auto"/>
              <w:rPr>
                <w:b w:val="1"/>
              </w:rPr>
            </w:pPr>
            <w:r w:rsidDel="00000000" w:rsidR="00000000" w:rsidRPr="00000000">
              <w:rPr>
                <w:b w:val="1"/>
                <w:rtl w:val="0"/>
              </w:rPr>
              <w:t xml:space="preserve">GCSE Pod and SENECA -AQA GCSE Spanish</w:t>
            </w:r>
          </w:p>
          <w:p w:rsidR="00000000" w:rsidDel="00000000" w:rsidP="00000000" w:rsidRDefault="00000000" w:rsidRPr="00000000" w14:paraId="000000C4">
            <w:pPr>
              <w:widowControl w:val="0"/>
              <w:spacing w:line="240" w:lineRule="auto"/>
              <w:rPr>
                <w:b w:val="1"/>
              </w:rPr>
            </w:pPr>
            <w:r w:rsidDel="00000000" w:rsidR="00000000" w:rsidRPr="00000000">
              <w:rPr>
                <w:rtl w:val="0"/>
              </w:rPr>
            </w:r>
          </w:p>
          <w:p w:rsidR="00000000" w:rsidDel="00000000" w:rsidP="00000000" w:rsidRDefault="00000000" w:rsidRPr="00000000" w14:paraId="000000C5">
            <w:pPr>
              <w:widowControl w:val="0"/>
              <w:spacing w:line="240" w:lineRule="auto"/>
              <w:rPr>
                <w:b w:val="1"/>
              </w:rPr>
            </w:pPr>
            <w:r w:rsidDel="00000000" w:rsidR="00000000" w:rsidRPr="00000000">
              <w:rPr>
                <w:b w:val="1"/>
                <w:rtl w:val="0"/>
              </w:rPr>
              <w:t xml:space="preserve">DUOLINGO - building up additional vocabulary</w:t>
            </w:r>
          </w:p>
          <w:p w:rsidR="00000000" w:rsidDel="00000000" w:rsidP="00000000" w:rsidRDefault="00000000" w:rsidRPr="00000000" w14:paraId="000000C6">
            <w:pPr>
              <w:widowControl w:val="0"/>
              <w:spacing w:line="240" w:lineRule="auto"/>
              <w:rPr>
                <w:b w:val="1"/>
              </w:rPr>
            </w:pPr>
            <w:r w:rsidDel="00000000" w:rsidR="00000000" w:rsidRPr="00000000">
              <w:rPr>
                <w:rtl w:val="0"/>
              </w:rPr>
            </w:r>
          </w:p>
          <w:p w:rsidR="00000000" w:rsidDel="00000000" w:rsidP="00000000" w:rsidRDefault="00000000" w:rsidRPr="00000000" w14:paraId="000000C7">
            <w:pPr>
              <w:widowControl w:val="0"/>
              <w:spacing w:line="240" w:lineRule="auto"/>
              <w:rPr>
                <w:b w:val="1"/>
              </w:rPr>
            </w:pPr>
            <w:r w:rsidDel="00000000" w:rsidR="00000000" w:rsidRPr="00000000">
              <w:rPr>
                <w:b w:val="1"/>
                <w:rtl w:val="0"/>
              </w:rPr>
              <w:t xml:space="preserve">BBC Bitesize Eduquas GCSE Spanish - work through the reading, writing and listening activities.</w:t>
            </w:r>
          </w:p>
          <w:p w:rsidR="00000000" w:rsidDel="00000000" w:rsidP="00000000" w:rsidRDefault="00000000" w:rsidRPr="00000000" w14:paraId="000000C8">
            <w:pPr>
              <w:widowControl w:val="0"/>
              <w:spacing w:line="240" w:lineRule="auto"/>
              <w:rPr>
                <w:b w:val="1"/>
              </w:rPr>
            </w:pPr>
            <w:r w:rsidDel="00000000" w:rsidR="00000000" w:rsidRPr="00000000">
              <w:rPr>
                <w:rtl w:val="0"/>
              </w:rPr>
            </w:r>
          </w:p>
          <w:p w:rsidR="00000000" w:rsidDel="00000000" w:rsidP="00000000" w:rsidRDefault="00000000" w:rsidRPr="00000000" w14:paraId="000000C9">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Computer 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CD">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quizizz.com/admin/search/weimar%20and%20nazi%20germany" TargetMode="External"/><Relationship Id="rId10" Type="http://schemas.openxmlformats.org/officeDocument/2006/relationships/hyperlink" Target="https://www.youtube.com/watch?v=YjF_xTkCi7w&amp;list=PL6in0IaKnp63Y89v2rsPch4N--HYNaokT" TargetMode="External"/><Relationship Id="rId12" Type="http://schemas.openxmlformats.org/officeDocument/2006/relationships/hyperlink" Target="https://create.kahoot.it/search?filter=1&amp;query=weimar%20and%20nazi%20germany&amp;tags=weimar%20and%20nazi%20germany" TargetMode="External"/><Relationship Id="rId9" Type="http://schemas.openxmlformats.org/officeDocument/2006/relationships/hyperlink" Target="https://www.senecalearning.com/" TargetMode="External"/><Relationship Id="rId5" Type="http://schemas.openxmlformats.org/officeDocument/2006/relationships/styles" Target="styles.xml"/><Relationship Id="rId6" Type="http://schemas.openxmlformats.org/officeDocument/2006/relationships/hyperlink" Target="https://www.bbc.co.uk/bitesize/subjects/zr9d7ty" TargetMode="External"/><Relationship Id="rId7" Type="http://schemas.openxmlformats.org/officeDocument/2006/relationships/hyperlink" Target="https://www.bbc.co.uk/bitesize/subjects/zckw2hv" TargetMode="External"/><Relationship Id="rId8" Type="http://schemas.openxmlformats.org/officeDocument/2006/relationships/hyperlink" Target="https://www.bbc.co.uk/bitesize/examspecs/z2dqqh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